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10"/>
        <w:tblpPr w:leftFromText="180" w:rightFromText="180" w:vertAnchor="page" w:horzAnchor="page" w:tblpX="1808" w:tblpY="27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95"/>
        <w:gridCol w:w="1125"/>
        <w:gridCol w:w="1425"/>
        <w:gridCol w:w="1290"/>
        <w:gridCol w:w="1380"/>
      </w:tblGrid>
      <w:tr w14:paraId="60E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6"/>
            <w:vAlign w:val="center"/>
          </w:tcPr>
          <w:p w14:paraId="2116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lang w:val="en-US" w:eastAsia="zh-CN"/>
              </w:rPr>
              <w:t>基本信息</w:t>
            </w:r>
          </w:p>
        </w:tc>
      </w:tr>
      <w:tr w14:paraId="7E75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7" w:type="dxa"/>
            <w:vAlign w:val="center"/>
          </w:tcPr>
          <w:p w14:paraId="0F91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 w14:paraId="3A3F1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44C41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5" w:type="dxa"/>
            <w:vAlign w:val="center"/>
          </w:tcPr>
          <w:p w14:paraId="5656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C497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 w14:paraId="25A5D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4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 w14:paraId="49669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20" w:type="dxa"/>
            <w:gridSpan w:val="2"/>
            <w:vAlign w:val="center"/>
          </w:tcPr>
          <w:p w14:paraId="46C3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D113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职务/职称</w:t>
            </w:r>
          </w:p>
        </w:tc>
        <w:tc>
          <w:tcPr>
            <w:tcW w:w="2670" w:type="dxa"/>
            <w:gridSpan w:val="2"/>
            <w:vAlign w:val="center"/>
          </w:tcPr>
          <w:p w14:paraId="2A951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31C4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  <w:vAlign w:val="center"/>
          </w:tcPr>
          <w:p w14:paraId="6281B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联系电话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6E0D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E28A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电子邮箱</w:t>
            </w:r>
          </w:p>
        </w:tc>
        <w:tc>
          <w:tcPr>
            <w:tcW w:w="2670" w:type="dxa"/>
            <w:gridSpan w:val="2"/>
            <w:vAlign w:val="center"/>
          </w:tcPr>
          <w:p w14:paraId="0656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09B1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  <w:vAlign w:val="center"/>
          </w:tcPr>
          <w:p w14:paraId="17258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通讯地址</w:t>
            </w:r>
          </w:p>
        </w:tc>
        <w:tc>
          <w:tcPr>
            <w:tcW w:w="6915" w:type="dxa"/>
            <w:gridSpan w:val="5"/>
            <w:shd w:val="clear" w:color="auto" w:fill="auto"/>
            <w:vAlign w:val="center"/>
          </w:tcPr>
          <w:p w14:paraId="2165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609C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95E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是否专委会会员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是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□ 否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如非会员，是否愿意了解会员权益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：□ 是 □ 否</w:t>
            </w:r>
          </w:p>
        </w:tc>
      </w:tr>
      <w:tr w14:paraId="4B0E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6"/>
            <w:vAlign w:val="center"/>
          </w:tcPr>
          <w:p w14:paraId="1033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  <w:lang w:val="en-US" w:eastAsia="zh-CN"/>
              </w:rPr>
              <w:t>参赛信息</w:t>
            </w:r>
          </w:p>
        </w:tc>
      </w:tr>
      <w:tr w14:paraId="0665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 w14:paraId="2B0AE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征文标题</w:t>
            </w:r>
          </w:p>
        </w:tc>
        <w:tc>
          <w:tcPr>
            <w:tcW w:w="6915" w:type="dxa"/>
            <w:gridSpan w:val="5"/>
          </w:tcPr>
          <w:p w14:paraId="441F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782D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6C9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作品类型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：□ 学术论文 □ 实践案例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□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：________________</w:t>
            </w:r>
          </w:p>
        </w:tc>
      </w:tr>
      <w:tr w14:paraId="28A2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82A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是否同意作品入选后公开出版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：□ 是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否</w:t>
            </w:r>
          </w:p>
        </w:tc>
      </w:tr>
      <w:tr w14:paraId="2861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3D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参赛承诺</w:t>
            </w: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4C8C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本人承诺参赛作品为原创，未公开发表，不涉及任何知识产权纠纷；</w:t>
            </w:r>
          </w:p>
          <w:p w14:paraId="0AA4C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同意主办方对作品进行评审、公示及非商业用途的传播；</w:t>
            </w:r>
          </w:p>
          <w:p w14:paraId="1DDEE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确认填写信息真实有效。</w:t>
            </w:r>
          </w:p>
          <w:p w14:paraId="50BCB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textAlignment w:val="auto"/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签字：________________ 日期：________________</w:t>
            </w:r>
          </w:p>
        </w:tc>
      </w:tr>
    </w:tbl>
    <w:p w14:paraId="18BE6DC3">
      <w:pPr>
        <w:ind w:left="0" w:leftChars="0"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广东省企业管理咨询协会公共绩效评价专业委员会</w:t>
      </w:r>
    </w:p>
    <w:p w14:paraId="2039468D">
      <w:pPr>
        <w:ind w:left="0" w:leftChars="0" w:firstLine="0" w:firstLineChars="0"/>
        <w:jc w:val="center"/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公共绩效评价</w:t>
      </w:r>
      <w:r>
        <w:rPr>
          <w:rFonts w:hint="eastAsia" w:ascii="黑体" w:hAnsi="黑体" w:eastAsia="黑体" w:cs="黑体"/>
          <w:sz w:val="32"/>
          <w:szCs w:val="32"/>
        </w:rPr>
        <w:t>研究成果与实践案例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征文比赛报名表</w:t>
      </w:r>
    </w:p>
    <w:p w14:paraId="7CD5FBAB">
      <w:pPr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br w:type="page"/>
      </w:r>
    </w:p>
    <w:p w14:paraId="790F905C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提交方式</w:t>
      </w:r>
    </w:p>
    <w:p w14:paraId="3D4D0061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请将本表与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附件清单</w:t>
      </w:r>
      <w:r>
        <w:rPr>
          <w:rFonts w:hint="eastAsia" w:ascii="仿宋_GB2312" w:hAnsi="仿宋_GB2312" w:eastAsia="仿宋_GB2312" w:cs="仿宋_GB2312"/>
          <w:sz w:val="24"/>
          <w:szCs w:val="24"/>
        </w:rPr>
        <w:t>一并发送至邮箱：</w:t>
      </w:r>
      <w:r>
        <w:rPr>
          <w:rFonts w:ascii="思源黑体" w:hAnsi="思源黑体" w:eastAsia="思源黑体" w:cs="思源黑体"/>
          <w:i w:val="0"/>
          <w:iCs w:val="0"/>
          <w:caps w:val="0"/>
          <w:color w:val="000000"/>
          <w:spacing w:val="15"/>
          <w:sz w:val="27"/>
          <w:szCs w:val="27"/>
          <w:shd w:val="clear" w:fill="FFFFFF"/>
        </w:rPr>
        <w:t>（mcahuiyuan@163.com）</w:t>
      </w:r>
      <w:r>
        <w:rPr>
          <w:rFonts w:hint="eastAsia" w:ascii="仿宋_GB2312" w:hAnsi="仿宋_GB2312" w:eastAsia="仿宋_GB2312" w:cs="仿宋_GB2312"/>
          <w:sz w:val="24"/>
          <w:szCs w:val="24"/>
          <w:highlight w:val="yellow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邮件标题格式："征文+姓名+单位"</w:t>
      </w:r>
    </w:p>
    <w:p w14:paraId="55103A67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截止日期：202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72E5139C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0EE0C6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附件清单</w:t>
      </w:r>
    </w:p>
    <w:p w14:paraId="2ABE04BB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参赛作品（WORD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+PDF格式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□ 作者简介（200字内）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□ 单位推荐信（如有）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□ 其他补充材料</w:t>
      </w:r>
    </w:p>
    <w:p w14:paraId="0FA32FBF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8EAB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咨询电话：</w:t>
      </w:r>
      <w:r>
        <w:rPr>
          <w:rFonts w:ascii="仿宋" w:hAnsi="仿宋" w:eastAsia="仿宋" w:cs="仿宋"/>
          <w:b/>
          <w:bCs/>
          <w:color w:val="0B0B0B"/>
          <w:spacing w:val="30"/>
          <w:sz w:val="27"/>
          <w:szCs w:val="27"/>
          <w:shd w:val="clear" w:fill="FFFFFF"/>
        </w:rPr>
        <w:t>020-83494459  </w:t>
      </w:r>
      <w:r>
        <w:rPr>
          <w:rFonts w:hint="eastAsia" w:ascii="仿宋" w:hAnsi="仿宋" w:eastAsia="仿宋" w:cs="仿宋"/>
          <w:b/>
          <w:bCs/>
          <w:spacing w:val="15"/>
          <w:sz w:val="27"/>
          <w:szCs w:val="27"/>
          <w:shd w:val="clear" w:fill="FFFFFF"/>
        </w:rPr>
        <w:t> 83580496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微信公众号：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广东省企业管理咨询协会</w:t>
      </w:r>
      <w:r>
        <w:rPr>
          <w:rFonts w:hint="eastAsia" w:ascii="仿宋_GB2312" w:hAnsi="仿宋_GB2312" w:eastAsia="仿宋_GB2312" w:cs="仿宋_GB2312"/>
          <w:sz w:val="24"/>
          <w:szCs w:val="24"/>
        </w:rPr>
        <w:t>（扫码关注获取最新资讯）</w:t>
      </w:r>
    </w:p>
    <w:p w14:paraId="7A09FBFB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21105" cy="1435735"/>
            <wp:effectExtent l="0" t="0" r="17145" b="12065"/>
            <wp:docPr id="1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86F6A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56141A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注意事项：</w:t>
      </w:r>
    </w:p>
    <w:p w14:paraId="3CD37CE1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每人限投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篇，团队作品需注明所有作者；</w:t>
      </w:r>
    </w:p>
    <w:p w14:paraId="449FEF6A">
      <w:p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案例类作品需隐去敏感信息；</w:t>
      </w:r>
    </w:p>
    <w:p w14:paraId="4E3C782D">
      <w:pPr>
        <w:ind w:left="0" w:leftChars="0" w:firstLine="0" w:firstLineChars="0"/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获奖通知将通过邮箱/电话发送，请保持通讯畅通。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91417">
    <w:pPr>
      <w:ind w:left="0" w:leftChars="0" w:firstLine="0" w:firstLineChars="0"/>
      <w:jc w:val="both"/>
      <w:rPr>
        <w:rFonts w:hint="default" w:ascii="宋体" w:hAnsi="宋体" w:eastAsia="宋体" w:cs="宋体"/>
        <w:sz w:val="24"/>
        <w:szCs w:val="21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DA044"/>
    <w:multiLevelType w:val="singleLevel"/>
    <w:tmpl w:val="4A3DA04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0C9C"/>
    <w:rsid w:val="04BB304C"/>
    <w:rsid w:val="06E723A0"/>
    <w:rsid w:val="08D62A91"/>
    <w:rsid w:val="177D585E"/>
    <w:rsid w:val="1E7166C3"/>
    <w:rsid w:val="24324E05"/>
    <w:rsid w:val="2C6F374A"/>
    <w:rsid w:val="35F10F01"/>
    <w:rsid w:val="394F5298"/>
    <w:rsid w:val="3D1367F7"/>
    <w:rsid w:val="404169D1"/>
    <w:rsid w:val="46135529"/>
    <w:rsid w:val="518615F1"/>
    <w:rsid w:val="59144B1E"/>
    <w:rsid w:val="597B335B"/>
    <w:rsid w:val="5DB821D0"/>
    <w:rsid w:val="61DA5A55"/>
    <w:rsid w:val="64BD7B64"/>
    <w:rsid w:val="64FC63D4"/>
    <w:rsid w:val="698B2F83"/>
    <w:rsid w:val="6A492BFA"/>
    <w:rsid w:val="6ABF2269"/>
    <w:rsid w:val="6EF00C9C"/>
    <w:rsid w:val="72006056"/>
    <w:rsid w:val="7DE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27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jc w:val="left"/>
      <w:outlineLvl w:val="0"/>
    </w:pPr>
    <w:rPr>
      <w:rFonts w:ascii="Times New Roman" w:hAnsi="Times New Roman" w:eastAsia="黑体" w:cstheme="minorBidi"/>
      <w:kern w:val="44"/>
      <w:sz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560" w:lineRule="exact"/>
      <w:ind w:firstLine="827" w:firstLineChars="200"/>
      <w:outlineLvl w:val="1"/>
    </w:pPr>
    <w:rPr>
      <w:rFonts w:ascii="Arial" w:hAnsi="Arial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报告正文"/>
    <w:basedOn w:val="1"/>
    <w:qFormat/>
    <w:uiPriority w:val="0"/>
    <w:rPr>
      <w:rFonts w:hint="default"/>
    </w:rPr>
  </w:style>
  <w:style w:type="paragraph" w:customStyle="1" w:styleId="15">
    <w:name w:val="表格格式"/>
    <w:basedOn w:val="1"/>
    <w:qFormat/>
    <w:uiPriority w:val="0"/>
    <w:pPr>
      <w:ind w:firstLine="0" w:firstLineChars="0"/>
    </w:pPr>
    <w:rPr>
      <w:rFonts w:hint="default" w:eastAsia="宋体"/>
      <w:sz w:val="24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 w:cs="Times New Roman"/>
      <w:bCs/>
      <w:kern w:val="2"/>
      <w:sz w:val="32"/>
      <w:szCs w:val="32"/>
    </w:rPr>
  </w:style>
  <w:style w:type="paragraph" w:customStyle="1" w:styleId="17">
    <w:name w:val="表格"/>
    <w:basedOn w:val="1"/>
    <w:qFormat/>
    <w:uiPriority w:val="0"/>
    <w:pPr>
      <w:spacing w:line="360" w:lineRule="auto"/>
      <w:ind w:firstLine="0" w:firstLineChars="0"/>
    </w:pPr>
    <w:rPr>
      <w:rFonts w:hint="eastAsia" w:eastAsia="宋体"/>
      <w:sz w:val="24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533</Characters>
  <Lines>0</Lines>
  <Paragraphs>0</Paragraphs>
  <TotalTime>10</TotalTime>
  <ScaleCrop>false</ScaleCrop>
  <LinksUpToDate>false</LinksUpToDate>
  <CharactersWithSpaces>556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2025-05-12T09:20:00Z</dcterms:created>
  <dc:creator>inin</dc:creator>
  <cp:lastModifiedBy>细细</cp:lastModifiedBy>
  <dcterms:modified xsi:type="dcterms:W3CDTF">2025-06-04T08:40:03Z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E0A0712DF57F4791BDC3048E710D12C5_13</vt:lpwstr>
  </property>
  <property fmtid="{D5CDD505-2E9C-101B-9397-08002B2CF9AE}" pid="4" name="KSOTemplateDocerSaveRecord">
    <vt:lpwstr>eyJoZGlkIjoiZWQyMjhmODBjYWMwODUyNDM1YzBmNTQ1NzM1MTdjMmEiLCJ1c2VySWQiOiI3NjMyMjU5NzEifQ==</vt:lpwstr>
  </property>
</Properties>
</file>