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spacing w:line="560" w:lineRule="exact"/>
        <w:ind w:firstLine="0" w:firstLineChars="0"/>
        <w:jc w:val="both"/>
        <w:outlineLvl w:val="9"/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</w:pPr>
      <w:bookmarkStart w:id="0" w:name="_GoBack"/>
      <w:r>
        <w:rPr>
          <w:rFonts w:hint="default" w:ascii="Times New Roman" w:hAnsi="Times New Roman" w:eastAsia="黑体" w:cs="Times New Roman"/>
          <w:b w:val="0"/>
          <w:bCs w:val="0"/>
          <w:color w:val="000000" w:themeColor="text1"/>
          <w:kern w:val="2"/>
          <w:sz w:val="32"/>
          <w:szCs w:val="32"/>
          <w:highlight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附件2</w:t>
      </w:r>
    </w:p>
    <w:p>
      <w:pPr>
        <w:overflowPunct w:val="0"/>
        <w:spacing w:line="560" w:lineRule="exact"/>
        <w:ind w:firstLine="0" w:firstLineChars="0"/>
        <w:jc w:val="center"/>
        <w:outlineLvl w:val="9"/>
        <w:rPr>
          <w:rFonts w:hint="eastAsia" w:ascii="仿宋_GB2312" w:hAnsi="仿宋_GB2312" w:eastAsia="仿宋_GB2312" w:cs="仿宋_GB2312"/>
          <w:b w:val="0"/>
          <w:bCs w:val="0"/>
          <w:color w:val="000000" w:themeColor="text1"/>
          <w:kern w:val="2"/>
          <w:sz w:val="32"/>
          <w:szCs w:val="32"/>
          <w:highlight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overflowPunct w:val="0"/>
        <w:spacing w:line="560" w:lineRule="exact"/>
        <w:ind w:firstLine="0" w:firstLineChars="0"/>
        <w:jc w:val="center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highlight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000000" w:themeColor="text1"/>
          <w:kern w:val="2"/>
          <w:sz w:val="44"/>
          <w:szCs w:val="44"/>
          <w:highlight w:val="none"/>
          <w:shd w:val="clear" w:color="auto" w:fill="auto"/>
          <w:lang w:val="en-US" w:eastAsia="zh-CN" w:bidi="ar"/>
          <w14:textFill>
            <w14:solidFill>
              <w14:schemeClr w14:val="tx1"/>
            </w14:solidFill>
          </w14:textFill>
        </w:rPr>
        <w:t>赛后获奖项目落地核实材料清单</w:t>
      </w:r>
      <w:bookmarkEnd w:id="0"/>
    </w:p>
    <w:p>
      <w:pPr>
        <w:overflowPunct w:val="0"/>
        <w:spacing w:line="560" w:lineRule="exact"/>
        <w:ind w:firstLine="0" w:firstLineChars="0"/>
        <w:jc w:val="both"/>
        <w:outlineLvl w:val="9"/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 w:bidi="ar"/>
          <w14:textFill>
            <w14:solidFill>
              <w14:schemeClr w14:val="tx1"/>
            </w14:solidFill>
          </w14:textFill>
        </w:rPr>
      </w:pPr>
    </w:p>
    <w:p>
      <w:pPr>
        <w:overflowPunct w:val="0"/>
        <w:spacing w:beforeLines="0" w:afterLines="0" w:line="560" w:lineRule="exact"/>
        <w:ind w:firstLine="640" w:firstLineChars="200"/>
        <w:rPr>
          <w:rFonts w:hint="default"/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shd w:val="clear" w:color="auto" w:fill="FFFFFF"/>
          <w:lang w:val="en-US" w:eastAsia="zh-CN"/>
          <w14:textFill>
            <w14:solidFill>
              <w14:schemeClr w14:val="tx1"/>
            </w14:solidFill>
          </w14:textFill>
        </w:rPr>
        <w:t>赛事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报名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截止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当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日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前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未在广州注册落户的获奖项目（含已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在广州市外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注册企业和未注册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val="en-US" w:eastAsia="zh-CN" w:bidi="ar"/>
          <w14:textFill>
            <w14:solidFill>
              <w14:schemeClr w14:val="tx1"/>
            </w14:solidFill>
          </w14:textFill>
        </w:rPr>
        <w:t>企业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的</w:t>
      </w:r>
      <w:r>
        <w:rPr>
          <w:rFonts w:hint="eastAsia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团队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项目），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eastAsia="zh-CN" w:bidi="ar"/>
          <w14:textFill>
            <w14:solidFill>
              <w14:schemeClr w14:val="tx1"/>
            </w14:solidFill>
          </w14:textFill>
        </w:rPr>
        <w:t>最迟</w:t>
      </w:r>
      <w:r>
        <w:rPr>
          <w:rFonts w:hint="default" w:ascii="Times New Roman" w:hAnsi="Times New Roman" w:eastAsia="仿宋_GB2312" w:cs="Times New Roman"/>
          <w:b w:val="0"/>
          <w:bCs w:val="0"/>
          <w:color w:val="000000" w:themeColor="text1"/>
          <w:kern w:val="0"/>
          <w:sz w:val="32"/>
          <w:szCs w:val="32"/>
          <w:highlight w:val="none"/>
          <w:lang w:bidi="ar"/>
          <w14:textFill>
            <w14:solidFill>
              <w14:schemeClr w14:val="tx1"/>
            </w14:solidFill>
          </w14:textFill>
        </w:rPr>
        <w:t>需在获奖公示日起6个月内完成在穗注册登记（以工商登记时间为准），同时要在穗实体运营，开展与参赛项目一致的研发、销售、运营等工作，在经过大赛组委会核实后获得大赛奖励补助，如未在规定时间内完成注册登记则不给予奖励补助。</w:t>
      </w:r>
    </w:p>
    <w:p>
      <w:pPr>
        <w:overflowPunct w:val="0"/>
        <w:spacing w:beforeLines="0" w:afterLines="0" w:line="560" w:lineRule="exact"/>
        <w:ind w:firstLine="640" w:firstLineChars="200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</w:pP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其中所需核实材料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  <w:t>清单如下</w:t>
      </w:r>
      <w:r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bidi="ar"/>
          <w14:textFill>
            <w14:solidFill>
              <w14:schemeClr w14:val="tx1"/>
            </w14:solidFill>
          </w14:textFill>
        </w:rPr>
        <w:t>：</w:t>
      </w:r>
    </w:p>
    <w:tbl>
      <w:tblPr>
        <w:tblStyle w:val="1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8"/>
        <w:gridCol w:w="3028"/>
        <w:gridCol w:w="51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8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302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内容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/>
                <w:bCs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证明材料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302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落地公司工商营业执照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广州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工商营业执照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19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302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相关股权证明材料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numPr>
                <w:ilvl w:val="-1"/>
                <w:numId w:val="0"/>
              </w:numPr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1.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包括加盖档案查询章的在穗工商登记备案的企业章程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numPr>
                <w:ilvl w:val="-1"/>
                <w:numId w:val="0"/>
              </w:numPr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 xml:space="preserve">2. 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自然投资人身份证件等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302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获奖企业承诺函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组委会提供承诺函模板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1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4</w:t>
            </w:r>
          </w:p>
        </w:tc>
        <w:tc>
          <w:tcPr>
            <w:tcW w:w="302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实际办公证明材料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场地租赁合同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办公场地照片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  <w:p>
            <w:pPr>
              <w:keepNext w:val="0"/>
              <w:keepLines w:val="0"/>
              <w:numPr>
                <w:ilvl w:val="0"/>
                <w:numId w:val="1"/>
              </w:numPr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公司人员清单等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7" w:hRule="atLeast"/>
        </w:trPr>
        <w:tc>
          <w:tcPr>
            <w:tcW w:w="78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center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vertAlign w:val="baseli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3028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其他需要的佐证材料</w:t>
            </w:r>
          </w:p>
        </w:tc>
        <w:tc>
          <w:tcPr>
            <w:tcW w:w="5100" w:type="dxa"/>
            <w:vAlign w:val="center"/>
          </w:tcPr>
          <w:p>
            <w:pPr>
              <w:keepNext w:val="0"/>
              <w:keepLines w:val="0"/>
              <w:suppressLineNumbers w:val="0"/>
              <w:overflowPunct w:val="0"/>
              <w:spacing w:before="0" w:beforeAutospacing="0" w:after="0" w:afterAutospacing="0" w:line="400" w:lineRule="exact"/>
              <w:ind w:left="0" w:right="0"/>
              <w:jc w:val="both"/>
              <w:outlineLvl w:val="9"/>
              <w:rPr>
                <w:rFonts w:hint="default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按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大赛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组委会要求补充</w:t>
            </w:r>
            <w:r>
              <w:rPr>
                <w:rFonts w:hint="eastAsia" w:ascii="Times New Roman" w:hAnsi="Times New Roman" w:eastAsia="仿宋_GB2312" w:cs="Times New Roman"/>
                <w:b w:val="0"/>
                <w:bCs w:val="0"/>
                <w:color w:val="000000" w:themeColor="text1"/>
                <w:kern w:val="0"/>
                <w:sz w:val="28"/>
                <w:szCs w:val="28"/>
                <w:highlight w:val="none"/>
                <w:shd w:val="clear" w:color="auto" w:fill="FFFFFF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。</w:t>
            </w:r>
          </w:p>
        </w:tc>
      </w:tr>
    </w:tbl>
    <w:p>
      <w:pPr>
        <w:keepNext w:val="0"/>
        <w:keepLines w:val="0"/>
        <w:pageBreakBefore w:val="0"/>
        <w:widowControl w:val="0"/>
        <w:kinsoku/>
        <w:wordWrap/>
        <w:overflowPunct w:val="0"/>
        <w:topLinePunct w:val="0"/>
        <w:autoSpaceDE/>
        <w:autoSpaceDN/>
        <w:bidi w:val="0"/>
        <w:adjustRightInd/>
        <w:snapToGrid/>
        <w:spacing w:line="560" w:lineRule="exact"/>
        <w:ind w:right="840" w:rightChars="400"/>
        <w:jc w:val="both"/>
        <w:textAlignment w:val="auto"/>
        <w:rPr>
          <w:rFonts w:hint="default" w:ascii="Times New Roman" w:hAnsi="Times New Roman" w:eastAsia="仿宋_GB2312" w:cs="Times New Roman"/>
          <w:color w:val="000000" w:themeColor="text1"/>
          <w:kern w:val="0"/>
          <w:sz w:val="32"/>
          <w:szCs w:val="32"/>
          <w:lang w:val="en-US" w:eastAsia="zh-CN" w:bidi="ar"/>
          <w14:textFill>
            <w14:solidFill>
              <w14:schemeClr w14:val="tx1"/>
            </w14:solidFill>
          </w14:textFill>
        </w:rPr>
      </w:pPr>
    </w:p>
    <w:sectPr>
      <w:footerReference r:id="rId3" w:type="default"/>
      <w:pgSz w:w="11906" w:h="16838"/>
      <w:pgMar w:top="2098" w:right="1474" w:bottom="1984" w:left="1587" w:header="851" w:footer="992" w:gutter="0"/>
      <w:pgNumType w:fmt="decimal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F7C23414-C641-4742-9E8B-8626D3967C23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7F" w:usb3="00000000" w:csb0="203F01FF" w:csb1="DFFF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408735F8-8581-409F-B78E-F9F489D75C80}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-352425</wp:posOffset>
              </wp:positionV>
              <wp:extent cx="1828800" cy="1828800"/>
              <wp:effectExtent l="0" t="0" r="0" b="0"/>
              <wp:wrapNone/>
              <wp:docPr id="1" name="文本框 102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  <w:ind w:left="210" w:leftChars="100" w:right="210" w:rightChars="100"/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025" o:spid="_x0000_s1026" o:spt="202" type="#_x0000_t202" style="position:absolute;left:0pt;margin-top:-27.75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  <w:ind w:left="210" w:leftChars="100" w:right="210" w:rightChars="100"/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</w:pP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BBF44D5"/>
    <w:multiLevelType w:val="singleLevel"/>
    <w:tmpl w:val="CBBF44D5"/>
    <w:lvl w:ilvl="0" w:tentative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NotDisplayPageBoundaries w:val="1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wMmY5MTdiN2VjOWNhZjQ0ZmU3ZTgzOTU4YzJjMzkifQ=="/>
  </w:docVars>
  <w:rsids>
    <w:rsidRoot w:val="00172A27"/>
    <w:rsid w:val="000B6271"/>
    <w:rsid w:val="000E7B11"/>
    <w:rsid w:val="003D0360"/>
    <w:rsid w:val="00607C52"/>
    <w:rsid w:val="006316B3"/>
    <w:rsid w:val="00773E6E"/>
    <w:rsid w:val="00776E40"/>
    <w:rsid w:val="00A6064B"/>
    <w:rsid w:val="00B9384F"/>
    <w:rsid w:val="00BA1FC9"/>
    <w:rsid w:val="00D468AA"/>
    <w:rsid w:val="00EB5ED3"/>
    <w:rsid w:val="00F25621"/>
    <w:rsid w:val="0100498D"/>
    <w:rsid w:val="016C6E48"/>
    <w:rsid w:val="01867CA3"/>
    <w:rsid w:val="01BD0819"/>
    <w:rsid w:val="01F114A6"/>
    <w:rsid w:val="0217465B"/>
    <w:rsid w:val="02604376"/>
    <w:rsid w:val="030A5303"/>
    <w:rsid w:val="032E41D0"/>
    <w:rsid w:val="03795BF7"/>
    <w:rsid w:val="042C3B28"/>
    <w:rsid w:val="046435AB"/>
    <w:rsid w:val="046E3282"/>
    <w:rsid w:val="054E4D41"/>
    <w:rsid w:val="07226276"/>
    <w:rsid w:val="076A763A"/>
    <w:rsid w:val="07E47968"/>
    <w:rsid w:val="07F77D7D"/>
    <w:rsid w:val="08F22CA5"/>
    <w:rsid w:val="096F2DAD"/>
    <w:rsid w:val="09DE4DEF"/>
    <w:rsid w:val="09EA33AB"/>
    <w:rsid w:val="0A864054"/>
    <w:rsid w:val="0AD84D08"/>
    <w:rsid w:val="0AE230E9"/>
    <w:rsid w:val="0AE92A74"/>
    <w:rsid w:val="0B04109F"/>
    <w:rsid w:val="0B7C597C"/>
    <w:rsid w:val="0BDE4E4E"/>
    <w:rsid w:val="0C901F0B"/>
    <w:rsid w:val="0CC84203"/>
    <w:rsid w:val="0D186DD8"/>
    <w:rsid w:val="0DA20E52"/>
    <w:rsid w:val="0DAE6A7F"/>
    <w:rsid w:val="0DF41772"/>
    <w:rsid w:val="0E4F089F"/>
    <w:rsid w:val="0E611762"/>
    <w:rsid w:val="0EE13979"/>
    <w:rsid w:val="0EEA7B81"/>
    <w:rsid w:val="0EF77BB1"/>
    <w:rsid w:val="0FA612D7"/>
    <w:rsid w:val="0FA766F4"/>
    <w:rsid w:val="0FC264EA"/>
    <w:rsid w:val="103D3842"/>
    <w:rsid w:val="10773D60"/>
    <w:rsid w:val="10E904CB"/>
    <w:rsid w:val="114754DD"/>
    <w:rsid w:val="11D04F45"/>
    <w:rsid w:val="11F764CD"/>
    <w:rsid w:val="12F75F37"/>
    <w:rsid w:val="132A597A"/>
    <w:rsid w:val="13453E4B"/>
    <w:rsid w:val="13EA7908"/>
    <w:rsid w:val="13FD7AD9"/>
    <w:rsid w:val="14194956"/>
    <w:rsid w:val="144913D0"/>
    <w:rsid w:val="145F0F98"/>
    <w:rsid w:val="15CC605B"/>
    <w:rsid w:val="162D57EF"/>
    <w:rsid w:val="166523A2"/>
    <w:rsid w:val="1697369B"/>
    <w:rsid w:val="16AF1032"/>
    <w:rsid w:val="16FE2AFB"/>
    <w:rsid w:val="175F4C29"/>
    <w:rsid w:val="17B36442"/>
    <w:rsid w:val="17EE050A"/>
    <w:rsid w:val="181C076B"/>
    <w:rsid w:val="181E4427"/>
    <w:rsid w:val="187B6966"/>
    <w:rsid w:val="19017704"/>
    <w:rsid w:val="195C6CAB"/>
    <w:rsid w:val="195C76F5"/>
    <w:rsid w:val="19DE36A1"/>
    <w:rsid w:val="1A221EEC"/>
    <w:rsid w:val="1A4519E7"/>
    <w:rsid w:val="1AA05549"/>
    <w:rsid w:val="1B0F0870"/>
    <w:rsid w:val="1B485930"/>
    <w:rsid w:val="1B8D1732"/>
    <w:rsid w:val="1BA86C22"/>
    <w:rsid w:val="1C342E07"/>
    <w:rsid w:val="1C9571A6"/>
    <w:rsid w:val="1DE2432D"/>
    <w:rsid w:val="1E5443A0"/>
    <w:rsid w:val="1E7159FF"/>
    <w:rsid w:val="1E780F3D"/>
    <w:rsid w:val="1E787E4E"/>
    <w:rsid w:val="1EA33365"/>
    <w:rsid w:val="1EDE5F9A"/>
    <w:rsid w:val="1F4C6666"/>
    <w:rsid w:val="1F7E198D"/>
    <w:rsid w:val="1F8110BF"/>
    <w:rsid w:val="1FCA456F"/>
    <w:rsid w:val="201A2537"/>
    <w:rsid w:val="20457135"/>
    <w:rsid w:val="20BD6991"/>
    <w:rsid w:val="20FF3AAE"/>
    <w:rsid w:val="21350F58"/>
    <w:rsid w:val="2157300B"/>
    <w:rsid w:val="21C66054"/>
    <w:rsid w:val="21F61FD6"/>
    <w:rsid w:val="22570824"/>
    <w:rsid w:val="22B221FB"/>
    <w:rsid w:val="22B934C3"/>
    <w:rsid w:val="22F553F3"/>
    <w:rsid w:val="22FB7F7F"/>
    <w:rsid w:val="233911DB"/>
    <w:rsid w:val="237D11EE"/>
    <w:rsid w:val="239A1B79"/>
    <w:rsid w:val="2458323F"/>
    <w:rsid w:val="24B62087"/>
    <w:rsid w:val="25276D19"/>
    <w:rsid w:val="25470734"/>
    <w:rsid w:val="256517BD"/>
    <w:rsid w:val="25664C67"/>
    <w:rsid w:val="25AE7052"/>
    <w:rsid w:val="25CC00FF"/>
    <w:rsid w:val="25E00869"/>
    <w:rsid w:val="2618769F"/>
    <w:rsid w:val="263C7249"/>
    <w:rsid w:val="26A526DC"/>
    <w:rsid w:val="26BF48FE"/>
    <w:rsid w:val="26D367D8"/>
    <w:rsid w:val="26D6390C"/>
    <w:rsid w:val="271A471E"/>
    <w:rsid w:val="274C6FFB"/>
    <w:rsid w:val="275A6D59"/>
    <w:rsid w:val="279314FE"/>
    <w:rsid w:val="27AC1BD2"/>
    <w:rsid w:val="27FA6A57"/>
    <w:rsid w:val="282C1F78"/>
    <w:rsid w:val="28682A2D"/>
    <w:rsid w:val="28B86934"/>
    <w:rsid w:val="28E5035D"/>
    <w:rsid w:val="291C3558"/>
    <w:rsid w:val="29A91E10"/>
    <w:rsid w:val="29F63301"/>
    <w:rsid w:val="29F76C95"/>
    <w:rsid w:val="2A290739"/>
    <w:rsid w:val="2A2B6542"/>
    <w:rsid w:val="2A657027"/>
    <w:rsid w:val="2A731ED7"/>
    <w:rsid w:val="2B856EB2"/>
    <w:rsid w:val="2D027E2D"/>
    <w:rsid w:val="2D8859C7"/>
    <w:rsid w:val="2D9214E0"/>
    <w:rsid w:val="2DDD3C7D"/>
    <w:rsid w:val="2E884DE5"/>
    <w:rsid w:val="2EC67693"/>
    <w:rsid w:val="2EC90F31"/>
    <w:rsid w:val="2F6B0E92"/>
    <w:rsid w:val="2F855142"/>
    <w:rsid w:val="30021B53"/>
    <w:rsid w:val="30B93106"/>
    <w:rsid w:val="30BF3292"/>
    <w:rsid w:val="30DD08C2"/>
    <w:rsid w:val="314C0871"/>
    <w:rsid w:val="315444B4"/>
    <w:rsid w:val="315B21D5"/>
    <w:rsid w:val="319902E2"/>
    <w:rsid w:val="31E7409F"/>
    <w:rsid w:val="32FC4D34"/>
    <w:rsid w:val="33037AB0"/>
    <w:rsid w:val="333E6AA2"/>
    <w:rsid w:val="3386004F"/>
    <w:rsid w:val="33DD1E24"/>
    <w:rsid w:val="343F0843"/>
    <w:rsid w:val="3471167E"/>
    <w:rsid w:val="3536335A"/>
    <w:rsid w:val="366053C6"/>
    <w:rsid w:val="3668554A"/>
    <w:rsid w:val="367317D2"/>
    <w:rsid w:val="372947B4"/>
    <w:rsid w:val="38633089"/>
    <w:rsid w:val="386B0CDD"/>
    <w:rsid w:val="387B74EB"/>
    <w:rsid w:val="39411577"/>
    <w:rsid w:val="3AF24FB8"/>
    <w:rsid w:val="3BBB7EA8"/>
    <w:rsid w:val="3BCE13AE"/>
    <w:rsid w:val="3BEF5442"/>
    <w:rsid w:val="3C602116"/>
    <w:rsid w:val="3C670229"/>
    <w:rsid w:val="3CB549B1"/>
    <w:rsid w:val="3D482D9A"/>
    <w:rsid w:val="3D882716"/>
    <w:rsid w:val="3E3B39A1"/>
    <w:rsid w:val="3E407AAF"/>
    <w:rsid w:val="3EE71BCF"/>
    <w:rsid w:val="3F47541D"/>
    <w:rsid w:val="3F901E97"/>
    <w:rsid w:val="3FB44B5E"/>
    <w:rsid w:val="41022381"/>
    <w:rsid w:val="41172E11"/>
    <w:rsid w:val="4140041C"/>
    <w:rsid w:val="414170E5"/>
    <w:rsid w:val="41830676"/>
    <w:rsid w:val="421E0F60"/>
    <w:rsid w:val="421F2EEA"/>
    <w:rsid w:val="42287095"/>
    <w:rsid w:val="42BC761A"/>
    <w:rsid w:val="42C96C1E"/>
    <w:rsid w:val="42CD46CB"/>
    <w:rsid w:val="42F73598"/>
    <w:rsid w:val="439508F1"/>
    <w:rsid w:val="44BD56B0"/>
    <w:rsid w:val="457E2FEE"/>
    <w:rsid w:val="461C1718"/>
    <w:rsid w:val="468E656B"/>
    <w:rsid w:val="46F337F6"/>
    <w:rsid w:val="47012B0C"/>
    <w:rsid w:val="470C0546"/>
    <w:rsid w:val="47D913D5"/>
    <w:rsid w:val="48855D76"/>
    <w:rsid w:val="48CF68C8"/>
    <w:rsid w:val="49750B6E"/>
    <w:rsid w:val="498132AE"/>
    <w:rsid w:val="49EE0491"/>
    <w:rsid w:val="4A1266AD"/>
    <w:rsid w:val="4AAB5830"/>
    <w:rsid w:val="4B534D2C"/>
    <w:rsid w:val="4B920BD1"/>
    <w:rsid w:val="4BCA6E49"/>
    <w:rsid w:val="4BF74ED8"/>
    <w:rsid w:val="4DF45404"/>
    <w:rsid w:val="4E3E0B8D"/>
    <w:rsid w:val="4E66112F"/>
    <w:rsid w:val="4EB1019C"/>
    <w:rsid w:val="4ECE14A7"/>
    <w:rsid w:val="4F0D7FB2"/>
    <w:rsid w:val="5042096E"/>
    <w:rsid w:val="505F4DFA"/>
    <w:rsid w:val="509F1C0A"/>
    <w:rsid w:val="5147420C"/>
    <w:rsid w:val="521724F5"/>
    <w:rsid w:val="52716848"/>
    <w:rsid w:val="527730AB"/>
    <w:rsid w:val="529C27A1"/>
    <w:rsid w:val="5317115A"/>
    <w:rsid w:val="5332420A"/>
    <w:rsid w:val="53AA6453"/>
    <w:rsid w:val="53D95B62"/>
    <w:rsid w:val="542E7956"/>
    <w:rsid w:val="547E6196"/>
    <w:rsid w:val="54A156E6"/>
    <w:rsid w:val="54B82E89"/>
    <w:rsid w:val="54E9135D"/>
    <w:rsid w:val="55073E0E"/>
    <w:rsid w:val="550D12C8"/>
    <w:rsid w:val="55730DF2"/>
    <w:rsid w:val="56443049"/>
    <w:rsid w:val="567F4C77"/>
    <w:rsid w:val="56B300D2"/>
    <w:rsid w:val="56CD32EE"/>
    <w:rsid w:val="57105FDF"/>
    <w:rsid w:val="578417F5"/>
    <w:rsid w:val="57FD60E7"/>
    <w:rsid w:val="580D66C6"/>
    <w:rsid w:val="58942CCF"/>
    <w:rsid w:val="59820767"/>
    <w:rsid w:val="59923E6F"/>
    <w:rsid w:val="59A929E7"/>
    <w:rsid w:val="59AF0BA0"/>
    <w:rsid w:val="59E17ECD"/>
    <w:rsid w:val="5A9E7248"/>
    <w:rsid w:val="5AAF700B"/>
    <w:rsid w:val="5B3F3D04"/>
    <w:rsid w:val="5C60789B"/>
    <w:rsid w:val="5C970118"/>
    <w:rsid w:val="5D490B5C"/>
    <w:rsid w:val="5DA033BD"/>
    <w:rsid w:val="5E047F4B"/>
    <w:rsid w:val="5E6813EC"/>
    <w:rsid w:val="5E70047B"/>
    <w:rsid w:val="5E790D17"/>
    <w:rsid w:val="5EBE23F5"/>
    <w:rsid w:val="5F2E7BBD"/>
    <w:rsid w:val="5F7D1F2E"/>
    <w:rsid w:val="5FB118C9"/>
    <w:rsid w:val="5FFF1E83"/>
    <w:rsid w:val="604943BA"/>
    <w:rsid w:val="606E2944"/>
    <w:rsid w:val="607457C0"/>
    <w:rsid w:val="60B82A30"/>
    <w:rsid w:val="60C95C08"/>
    <w:rsid w:val="61512F1E"/>
    <w:rsid w:val="61857344"/>
    <w:rsid w:val="619568CD"/>
    <w:rsid w:val="62132BD6"/>
    <w:rsid w:val="621F4D32"/>
    <w:rsid w:val="624D00D9"/>
    <w:rsid w:val="6272109C"/>
    <w:rsid w:val="63483C43"/>
    <w:rsid w:val="63782AAF"/>
    <w:rsid w:val="63A57B87"/>
    <w:rsid w:val="63EA6351"/>
    <w:rsid w:val="63F463A5"/>
    <w:rsid w:val="647431FE"/>
    <w:rsid w:val="647E4475"/>
    <w:rsid w:val="65540F0E"/>
    <w:rsid w:val="657418B5"/>
    <w:rsid w:val="65765CF2"/>
    <w:rsid w:val="65FC2815"/>
    <w:rsid w:val="660957E7"/>
    <w:rsid w:val="6653545F"/>
    <w:rsid w:val="66705A9C"/>
    <w:rsid w:val="667E6970"/>
    <w:rsid w:val="66935315"/>
    <w:rsid w:val="66AE78DC"/>
    <w:rsid w:val="672B712A"/>
    <w:rsid w:val="684F6332"/>
    <w:rsid w:val="687D22F9"/>
    <w:rsid w:val="68C02337"/>
    <w:rsid w:val="68CA460C"/>
    <w:rsid w:val="69011409"/>
    <w:rsid w:val="692D5192"/>
    <w:rsid w:val="69307006"/>
    <w:rsid w:val="69330B30"/>
    <w:rsid w:val="69652AB5"/>
    <w:rsid w:val="69CF7FE0"/>
    <w:rsid w:val="6A2230B3"/>
    <w:rsid w:val="6A564FDB"/>
    <w:rsid w:val="6A9A4D40"/>
    <w:rsid w:val="6AB87A25"/>
    <w:rsid w:val="6B2D2DFA"/>
    <w:rsid w:val="6B403D4E"/>
    <w:rsid w:val="6B637445"/>
    <w:rsid w:val="6C172E65"/>
    <w:rsid w:val="6C4D78CB"/>
    <w:rsid w:val="6C8B3ACB"/>
    <w:rsid w:val="6CA67251"/>
    <w:rsid w:val="6CB13A76"/>
    <w:rsid w:val="6CBF720C"/>
    <w:rsid w:val="6D4D5CB1"/>
    <w:rsid w:val="6D505D9E"/>
    <w:rsid w:val="6DF80453"/>
    <w:rsid w:val="6EA0288E"/>
    <w:rsid w:val="6EBA75AC"/>
    <w:rsid w:val="6EDF39B0"/>
    <w:rsid w:val="6F317AAF"/>
    <w:rsid w:val="6F9F49B0"/>
    <w:rsid w:val="6FCF56A0"/>
    <w:rsid w:val="6FEF21B0"/>
    <w:rsid w:val="70325AA1"/>
    <w:rsid w:val="706772AB"/>
    <w:rsid w:val="706D3067"/>
    <w:rsid w:val="7081798A"/>
    <w:rsid w:val="71327344"/>
    <w:rsid w:val="716A09D3"/>
    <w:rsid w:val="73000118"/>
    <w:rsid w:val="73657EC5"/>
    <w:rsid w:val="736D2789"/>
    <w:rsid w:val="73D86702"/>
    <w:rsid w:val="74021D12"/>
    <w:rsid w:val="74173F0C"/>
    <w:rsid w:val="747E2DF7"/>
    <w:rsid w:val="7549747A"/>
    <w:rsid w:val="757B8148"/>
    <w:rsid w:val="758E0F49"/>
    <w:rsid w:val="75FE42D0"/>
    <w:rsid w:val="76BF9B78"/>
    <w:rsid w:val="77983EA6"/>
    <w:rsid w:val="784501AE"/>
    <w:rsid w:val="789817E2"/>
    <w:rsid w:val="78CC5526"/>
    <w:rsid w:val="78EA52F9"/>
    <w:rsid w:val="792D06FB"/>
    <w:rsid w:val="795D1EAD"/>
    <w:rsid w:val="79626335"/>
    <w:rsid w:val="79F33C2A"/>
    <w:rsid w:val="7B051090"/>
    <w:rsid w:val="7B3B008E"/>
    <w:rsid w:val="7B4A4260"/>
    <w:rsid w:val="7B7D0592"/>
    <w:rsid w:val="7B8012EE"/>
    <w:rsid w:val="7BE13DCA"/>
    <w:rsid w:val="7C090A2F"/>
    <w:rsid w:val="7C777B41"/>
    <w:rsid w:val="7D0D7316"/>
    <w:rsid w:val="7D3520D7"/>
    <w:rsid w:val="7D5A6CF6"/>
    <w:rsid w:val="7D8D2272"/>
    <w:rsid w:val="7D8E655E"/>
    <w:rsid w:val="7E5F186F"/>
    <w:rsid w:val="7E652892"/>
    <w:rsid w:val="7E9D74C6"/>
    <w:rsid w:val="7EF341D6"/>
    <w:rsid w:val="7F8D4006"/>
    <w:rsid w:val="7FA63521"/>
    <w:rsid w:val="7FB235A5"/>
    <w:rsid w:val="9CFD6F2F"/>
    <w:rsid w:val="BDFBBD5D"/>
    <w:rsid w:val="EEDE72BC"/>
    <w:rsid w:val="EF76DB9F"/>
    <w:rsid w:val="FDF7287B"/>
    <w:rsid w:val="FEAA7866"/>
    <w:rsid w:val="FF7F7863"/>
    <w:rsid w:val="FF8B1B67"/>
    <w:rsid w:val="FFB7F405"/>
    <w:rsid w:val="FFFD1C5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qFormat="1"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6" w:lineRule="auto"/>
      <w:outlineLvl w:val="0"/>
    </w:pPr>
    <w:rPr>
      <w:b/>
      <w:kern w:val="44"/>
      <w:sz w:val="44"/>
    </w:rPr>
  </w:style>
  <w:style w:type="character" w:default="1" w:styleId="14">
    <w:name w:val="Default Paragraph Font"/>
    <w:unhideWhenUsed/>
    <w:qFormat/>
    <w:uiPriority w:val="1"/>
  </w:style>
  <w:style w:type="table" w:default="1" w:styleId="12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9"/>
    <w:qFormat/>
    <w:uiPriority w:val="0"/>
    <w:pPr>
      <w:jc w:val="left"/>
    </w:pPr>
  </w:style>
  <w:style w:type="paragraph" w:styleId="4">
    <w:name w:val="Body Text"/>
    <w:basedOn w:val="1"/>
    <w:qFormat/>
    <w:uiPriority w:val="0"/>
    <w:pPr>
      <w:keepNext w:val="0"/>
      <w:keepLines w:val="0"/>
      <w:widowControl w:val="0"/>
      <w:suppressLineNumbers w:val="0"/>
      <w:spacing w:before="0" w:beforeAutospacing="0" w:after="140" w:afterAutospacing="0" w:line="273" w:lineRule="auto"/>
      <w:jc w:val="both"/>
    </w:pPr>
    <w:rPr>
      <w:rFonts w:hint="default" w:ascii="Calibri" w:hAnsi="Calibri" w:eastAsia="宋体" w:cs="Calibri"/>
      <w:kern w:val="2"/>
      <w:sz w:val="21"/>
      <w:szCs w:val="21"/>
      <w:lang w:val="en-US" w:eastAsia="zh-CN" w:bidi="ar"/>
    </w:rPr>
  </w:style>
  <w:style w:type="paragraph" w:styleId="5">
    <w:name w:val="Balloon Text"/>
    <w:basedOn w:val="1"/>
    <w:link w:val="20"/>
    <w:qFormat/>
    <w:uiPriority w:val="0"/>
    <w:rPr>
      <w:sz w:val="18"/>
      <w:szCs w:val="18"/>
    </w:rPr>
  </w:style>
  <w:style w:type="paragraph" w:styleId="6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8">
    <w:name w:val="Body Text Indent 3"/>
    <w:basedOn w:val="1"/>
    <w:qFormat/>
    <w:uiPriority w:val="0"/>
    <w:pPr>
      <w:keepNext w:val="0"/>
      <w:keepLines w:val="0"/>
      <w:widowControl w:val="0"/>
      <w:suppressLineNumbers w:val="0"/>
      <w:spacing w:after="120" w:afterAutospacing="0"/>
      <w:ind w:left="420" w:leftChars="200"/>
      <w:jc w:val="both"/>
    </w:pPr>
    <w:rPr>
      <w:rFonts w:hint="default" w:ascii="Calibri" w:hAnsi="Calibri" w:eastAsia="宋体" w:cs="Calibri"/>
      <w:kern w:val="2"/>
      <w:sz w:val="16"/>
      <w:szCs w:val="16"/>
      <w:lang w:val="en-US" w:eastAsia="zh-CN" w:bidi="ar"/>
    </w:rPr>
  </w:style>
  <w:style w:type="paragraph" w:styleId="9">
    <w:name w:val="toc 2"/>
    <w:basedOn w:val="1"/>
    <w:next w:val="1"/>
    <w:qFormat/>
    <w:uiPriority w:val="0"/>
    <w:pPr>
      <w:ind w:left="420" w:leftChars="200"/>
    </w:pPr>
    <w:rPr>
      <w:rFonts w:ascii="Times New Roman" w:hAnsi="Times New Roman" w:eastAsia="宋体" w:cs="Times New Roman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11">
    <w:name w:val="annotation subject"/>
    <w:basedOn w:val="3"/>
    <w:next w:val="3"/>
    <w:link w:val="21"/>
    <w:qFormat/>
    <w:uiPriority w:val="0"/>
    <w:rPr>
      <w:b/>
      <w:bCs/>
    </w:rPr>
  </w:style>
  <w:style w:type="table" w:styleId="13">
    <w:name w:val="Table Grid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  <w:style w:type="character" w:styleId="15">
    <w:name w:val="Strong"/>
    <w:qFormat/>
    <w:uiPriority w:val="0"/>
    <w:rPr>
      <w:b/>
    </w:rPr>
  </w:style>
  <w:style w:type="character" w:styleId="16">
    <w:name w:val="Emphasis"/>
    <w:qFormat/>
    <w:uiPriority w:val="0"/>
    <w:rPr>
      <w:i/>
    </w:rPr>
  </w:style>
  <w:style w:type="character" w:styleId="17">
    <w:name w:val="Hyperlink"/>
    <w:unhideWhenUsed/>
    <w:qFormat/>
    <w:uiPriority w:val="99"/>
    <w:rPr>
      <w:color w:val="0563C1"/>
      <w:u w:val="single"/>
    </w:rPr>
  </w:style>
  <w:style w:type="character" w:styleId="18">
    <w:name w:val="annotation reference"/>
    <w:qFormat/>
    <w:uiPriority w:val="0"/>
    <w:rPr>
      <w:sz w:val="21"/>
      <w:szCs w:val="21"/>
    </w:rPr>
  </w:style>
  <w:style w:type="character" w:customStyle="1" w:styleId="19">
    <w:name w:val="批注文字 字符"/>
    <w:link w:val="3"/>
    <w:qFormat/>
    <w:uiPriority w:val="0"/>
    <w:rPr>
      <w:rFonts w:ascii="Calibri" w:hAnsi="Calibri" w:eastAsia="宋体" w:cs="Times New Roman"/>
      <w:kern w:val="2"/>
      <w:sz w:val="21"/>
      <w:szCs w:val="24"/>
    </w:rPr>
  </w:style>
  <w:style w:type="character" w:customStyle="1" w:styleId="20">
    <w:name w:val="批注框文本 字符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1">
    <w:name w:val="批注主题 字符"/>
    <w:link w:val="11"/>
    <w:qFormat/>
    <w:uiPriority w:val="0"/>
    <w:rPr>
      <w:rFonts w:ascii="Calibri" w:hAnsi="Calibri" w:eastAsia="宋体" w:cs="Times New Roman"/>
      <w:b/>
      <w:bCs/>
      <w:kern w:val="2"/>
      <w:sz w:val="21"/>
      <w:szCs w:val="24"/>
    </w:rPr>
  </w:style>
  <w:style w:type="paragraph" w:styleId="22">
    <w:name w:val="List Paragraph"/>
    <w:basedOn w:val="1"/>
    <w:qFormat/>
    <w:uiPriority w:val="34"/>
    <w:pPr>
      <w:ind w:firstLine="420" w:firstLineChars="200"/>
    </w:pPr>
  </w:style>
  <w:style w:type="paragraph" w:customStyle="1" w:styleId="23">
    <w:name w:val="正文 A"/>
    <w:qFormat/>
    <w:uiPriority w:val="0"/>
    <w:pPr>
      <w:widowControl w:val="0"/>
      <w:spacing w:line="440" w:lineRule="exact"/>
      <w:jc w:val="center"/>
    </w:pPr>
    <w:rPr>
      <w:rFonts w:hint="eastAsia" w:ascii="Arial Unicode MS" w:hAnsi="Arial Unicode MS" w:eastAsia="Times New Roman" w:cs="Arial Unicode MS"/>
      <w:color w:val="000000"/>
      <w:kern w:val="2"/>
      <w:sz w:val="21"/>
      <w:szCs w:val="21"/>
      <w:lang w:val="zh-TW" w:eastAsia="zh-TW" w:bidi="ar-SA"/>
    </w:rPr>
  </w:style>
  <w:style w:type="paragraph" w:customStyle="1" w:styleId="24">
    <w:name w:val="修订1"/>
    <w:semiHidden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customStyle="1" w:styleId="25">
    <w:name w:val="公文"/>
    <w:basedOn w:val="1"/>
    <w:qFormat/>
    <w:uiPriority w:val="0"/>
    <w:rPr>
      <w:rFonts w:hint="default" w:ascii="Calibri" w:hAnsi="Calibri" w:eastAsia="仿宋_GB2312"/>
      <w:sz w:val="32"/>
    </w:rPr>
  </w:style>
  <w:style w:type="character" w:customStyle="1" w:styleId="26">
    <w:name w:val="15"/>
    <w:basedOn w:val="14"/>
    <w:qFormat/>
    <w:uiPriority w:val="0"/>
    <w:rPr>
      <w:rFonts w:hint="default" w:ascii="Times New Roman" w:hAnsi="Times New Roman" w:eastAsia="宋体" w:cs="Times New Roman"/>
      <w:color w:val="0563C1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16</Pages>
  <Words>3510</Words>
  <Characters>3651</Characters>
  <Lines>1</Lines>
  <Paragraphs>1</Paragraphs>
  <TotalTime>18</TotalTime>
  <ScaleCrop>false</ScaleCrop>
  <LinksUpToDate>false</LinksUpToDate>
  <CharactersWithSpaces>3669</CharactersWithSpaces>
  <Application>WPS Office_11.8.2.12085_F1E327BC-269C-435d-A152-05C5408002CA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2024-06-19T18:34:00Z</dcterms:created>
  <dc:creator>NSYEH</dc:creator>
  <cp:lastModifiedBy>skjj</cp:lastModifiedBy>
  <cp:lastPrinted>2026-05-19T08:15:00Z</cp:lastPrinted>
  <dcterms:modified xsi:type="dcterms:W3CDTF">2026-06-16T07:15:56Z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2052-11.8.2.12085</vt:lpwstr>
  </property>
  <property fmtid="{D5CDD505-2E9C-101B-9397-08002B2CF9AE}" pid="3" name="ICV">
    <vt:lpwstr>FF66B19D42584ED093BCF5ED9617D267</vt:lpwstr>
  </property>
  <property fmtid="{D5CDD505-2E9C-101B-9397-08002B2CF9AE}" pid="4" name="ContentTypeId">
    <vt:lpwstr>0x010100C6647864D7DB224AB35D90E6360CAA9D</vt:lpwstr>
  </property>
  <property fmtid="{D5CDD505-2E9C-101B-9397-08002B2CF9AE}" pid="5" name="MediaServiceImageTags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  <property fmtid="{D5CDD505-2E9C-101B-9397-08002B2CF9AE}" pid="11" name="KSOTemplateDocerSaveRecord">
    <vt:lpwstr>eyJoZGlkIjoiMzEwNTM5NzYwMDRjMzkwZTVkZjY2ODkwMGIxNGU0OTUiLCJ1c2VySWQiOiIzMTAxNjYyMzEifQ==</vt:lpwstr>
  </property>
  <property fmtid="{D5CDD505-2E9C-101B-9397-08002B2CF9AE}" pid="12" name="Order">
    <vt:r8>3771400</vt:r8>
  </property>
</Properties>
</file>